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EB" w:rsidRDefault="000F2AE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エックス線装置漏えい線量の記録書</w:t>
      </w:r>
    </w:p>
    <w:p w:rsidR="000F2AEB" w:rsidRDefault="000F2AEB">
      <w:pPr>
        <w:pStyle w:val="a3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4"/>
        <w:gridCol w:w="372"/>
        <w:gridCol w:w="620"/>
        <w:gridCol w:w="744"/>
        <w:gridCol w:w="1736"/>
        <w:gridCol w:w="1736"/>
        <w:gridCol w:w="620"/>
        <w:gridCol w:w="248"/>
        <w:gridCol w:w="1116"/>
        <w:gridCol w:w="1116"/>
      </w:tblGrid>
      <w:tr w:rsidR="000F2AEB">
        <w:trPr>
          <w:trHeight w:hRule="exact" w:val="391"/>
        </w:trPr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2AEB" w:rsidRDefault="000F2AEB" w:rsidP="00CD70E9">
            <w:pPr>
              <w:pStyle w:val="a3"/>
              <w:jc w:val="center"/>
              <w:rPr>
                <w:spacing w:val="0"/>
              </w:rPr>
            </w:pPr>
            <w:r w:rsidRPr="00EB073D">
              <w:rPr>
                <w:rFonts w:ascii="ＭＳ 明朝" w:hAnsi="ＭＳ 明朝" w:hint="eastAsia"/>
                <w:spacing w:val="0"/>
                <w:fitText w:val="1240" w:id="-1972641280"/>
              </w:rPr>
              <w:t>装置の種</w:t>
            </w:r>
            <w:r w:rsidRPr="00EB073D">
              <w:rPr>
                <w:rFonts w:ascii="ＭＳ 明朝" w:hAnsi="ＭＳ 明朝" w:hint="eastAsia"/>
                <w:spacing w:val="15"/>
                <w:fitText w:val="1240" w:id="-1972641280"/>
              </w:rPr>
              <w:t>類</w:t>
            </w:r>
          </w:p>
        </w:tc>
        <w:tc>
          <w:tcPr>
            <w:tcW w:w="8308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1"/>
        </w:trPr>
        <w:tc>
          <w:tcPr>
            <w:tcW w:w="13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CD70E9">
            <w:pPr>
              <w:pStyle w:val="a3"/>
              <w:jc w:val="center"/>
              <w:rPr>
                <w:spacing w:val="0"/>
              </w:rPr>
            </w:pPr>
            <w:r w:rsidRPr="008C15D8">
              <w:rPr>
                <w:rFonts w:ascii="ＭＳ 明朝" w:hAnsi="ＭＳ 明朝" w:hint="eastAsia"/>
                <w:spacing w:val="380"/>
                <w:fitText w:val="1240" w:id="-1972641279"/>
              </w:rPr>
              <w:t>型</w:t>
            </w:r>
            <w:r w:rsidRPr="008C15D8">
              <w:rPr>
                <w:rFonts w:ascii="ＭＳ 明朝" w:hAnsi="ＭＳ 明朝" w:hint="eastAsia"/>
                <w:spacing w:val="0"/>
                <w:fitText w:val="1240" w:id="-1972641279"/>
              </w:rPr>
              <w:t>式</w:t>
            </w:r>
          </w:p>
        </w:tc>
        <w:tc>
          <w:tcPr>
            <w:tcW w:w="60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2AEB" w:rsidRDefault="00B77EBC" w:rsidP="00CD70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装置</w:t>
            </w:r>
            <w:r w:rsidR="000F2AEB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1"/>
        </w:trPr>
        <w:tc>
          <w:tcPr>
            <w:tcW w:w="13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CD70E9">
            <w:pPr>
              <w:pStyle w:val="a3"/>
              <w:jc w:val="center"/>
              <w:rPr>
                <w:spacing w:val="0"/>
              </w:rPr>
            </w:pPr>
            <w:r w:rsidRPr="008C15D8">
              <w:rPr>
                <w:rFonts w:ascii="ＭＳ 明朝" w:hAnsi="ＭＳ 明朝" w:hint="eastAsia"/>
                <w:spacing w:val="46"/>
                <w:fitText w:val="1240" w:id="-1972641278"/>
              </w:rPr>
              <w:t>運転条</w:t>
            </w:r>
            <w:r w:rsidRPr="008C15D8">
              <w:rPr>
                <w:rFonts w:ascii="ＭＳ 明朝" w:hAnsi="ＭＳ 明朝" w:hint="eastAsia"/>
                <w:spacing w:val="2"/>
                <w:fitText w:val="1240" w:id="-1972641278"/>
              </w:rPr>
              <w:t>件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kV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eastAsia="Times New Roman" w:cs="Times New Roman"/>
              </w:rPr>
              <w:t>mA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2AEB" w:rsidRDefault="000F2AEB" w:rsidP="00CD70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エックス線作業主任者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1"/>
        </w:trPr>
        <w:tc>
          <w:tcPr>
            <w:tcW w:w="17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CD70E9">
            <w:pPr>
              <w:pStyle w:val="a3"/>
              <w:jc w:val="center"/>
              <w:rPr>
                <w:spacing w:val="0"/>
              </w:rPr>
            </w:pPr>
            <w:r w:rsidRPr="00EB073D">
              <w:rPr>
                <w:rFonts w:ascii="ＭＳ 明朝" w:hAnsi="ＭＳ 明朝" w:hint="eastAsia"/>
                <w:spacing w:val="45"/>
                <w:fitText w:val="1600" w:id="-1972641277"/>
              </w:rPr>
              <w:t>検査年月</w:t>
            </w:r>
            <w:r w:rsidRPr="00EB073D">
              <w:rPr>
                <w:rFonts w:ascii="ＭＳ 明朝" w:hAnsi="ＭＳ 明朝" w:hint="eastAsia"/>
                <w:spacing w:val="15"/>
                <w:fitText w:val="1600" w:id="-1972641277"/>
              </w:rPr>
              <w:t>日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EB" w:rsidRDefault="000F2AEB" w:rsidP="0083391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83391E">
              <w:rPr>
                <w:rFonts w:eastAsia="Times New Roman" w:cs="Times New Roman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D70E9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CD70E9"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CD70E9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2AEB" w:rsidRDefault="000F2AEB" w:rsidP="00CD70E9">
            <w:pPr>
              <w:pStyle w:val="a3"/>
              <w:jc w:val="center"/>
              <w:rPr>
                <w:spacing w:val="0"/>
              </w:rPr>
            </w:pPr>
            <w:r w:rsidRPr="00EB073D">
              <w:rPr>
                <w:rFonts w:ascii="ＭＳ 明朝" w:hAnsi="ＭＳ 明朝" w:hint="eastAsia"/>
                <w:spacing w:val="45"/>
                <w:fitText w:val="1600" w:id="-1972641276"/>
              </w:rPr>
              <w:t>前回検査</w:t>
            </w:r>
            <w:r w:rsidRPr="00EB073D">
              <w:rPr>
                <w:rFonts w:ascii="ＭＳ 明朝" w:hAnsi="ＭＳ 明朝" w:hint="eastAsia"/>
                <w:spacing w:val="15"/>
                <w:fitText w:val="1600" w:id="-1972641276"/>
              </w:rPr>
              <w:t>日</w: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F2AEB" w:rsidRDefault="000F2AEB" w:rsidP="0083391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83391E">
              <w:rPr>
                <w:rFonts w:eastAsia="Times New Roman" w:cs="Times New Roman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F2AEB">
        <w:trPr>
          <w:trHeight w:hRule="exact" w:val="391"/>
        </w:trPr>
        <w:tc>
          <w:tcPr>
            <w:tcW w:w="235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F2AEB" w:rsidRDefault="000F2AEB" w:rsidP="00CD70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　　　査　　　員</w:t>
            </w: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F2AEB" w:rsidRDefault="000F2AEB" w:rsidP="00CD70E9">
            <w:pPr>
              <w:pStyle w:val="a3"/>
              <w:jc w:val="center"/>
              <w:rPr>
                <w:spacing w:val="0"/>
              </w:rPr>
            </w:pPr>
            <w:r w:rsidRPr="00B77EBC">
              <w:rPr>
                <w:rFonts w:ascii="ＭＳ 明朝" w:hAnsi="ＭＳ 明朝" w:hint="eastAsia"/>
                <w:spacing w:val="0"/>
                <w:w w:val="92"/>
                <w:fitText w:val="2220" w:id="-1972641275"/>
              </w:rPr>
              <w:t>エックス線装置管理</w:t>
            </w:r>
            <w:r w:rsidRPr="00B77EBC">
              <w:rPr>
                <w:rFonts w:ascii="ＭＳ 明朝" w:hAnsi="ＭＳ 明朝" w:hint="eastAsia"/>
                <w:spacing w:val="13"/>
                <w:w w:val="92"/>
                <w:fitText w:val="2220" w:id="-1972641275"/>
              </w:rPr>
              <w:t>者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bookmarkStart w:id="0" w:name="_GoBack"/>
            <w:bookmarkEnd w:id="0"/>
          </w:p>
        </w:tc>
      </w:tr>
    </w:tbl>
    <w:p w:rsidR="000F2AEB" w:rsidRDefault="000F2AEB">
      <w:pPr>
        <w:pStyle w:val="a3"/>
        <w:rPr>
          <w:spacing w:val="0"/>
        </w:rPr>
      </w:pPr>
    </w:p>
    <w:p w:rsidR="000F2AEB" w:rsidRDefault="000F2AEB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測定結果</w:t>
      </w: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868"/>
        <w:gridCol w:w="992"/>
        <w:gridCol w:w="992"/>
        <w:gridCol w:w="992"/>
        <w:gridCol w:w="1488"/>
        <w:gridCol w:w="1736"/>
        <w:gridCol w:w="1736"/>
      </w:tblGrid>
      <w:tr w:rsidR="000F2AEB">
        <w:trPr>
          <w:trHeight w:hRule="exact" w:val="790"/>
        </w:trPr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2AEB" w:rsidRDefault="000F2AEB" w:rsidP="00CD70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測定点</w:t>
            </w:r>
          </w:p>
        </w:tc>
        <w:tc>
          <w:tcPr>
            <w:tcW w:w="3844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測　　　定　　　値</w:t>
            </w:r>
          </w:p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単位；　</w:t>
            </w:r>
            <w:r w:rsidR="00CD70E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D70E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  <w:r w:rsidRPr="00EB073D">
              <w:rPr>
                <w:rFonts w:ascii="ＭＳ 明朝" w:hAnsi="ＭＳ 明朝" w:hint="eastAsia"/>
                <w:spacing w:val="150"/>
                <w:fitText w:val="1360" w:id="-1972641274"/>
              </w:rPr>
              <w:t>最大</w:t>
            </w:r>
            <w:r w:rsidRPr="00EB073D">
              <w:rPr>
                <w:rFonts w:ascii="ＭＳ 明朝" w:hAnsi="ＭＳ 明朝" w:hint="eastAsia"/>
                <w:spacing w:val="15"/>
                <w:fitText w:val="1360" w:id="-1972641274"/>
              </w:rPr>
              <w:t>値</w:t>
            </w:r>
          </w:p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CD70E9">
              <w:rPr>
                <w:rFonts w:cs="Times New Roman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  <w:r w:rsidRPr="00EB073D">
              <w:rPr>
                <w:rFonts w:eastAsia="Times New Roman" w:cs="Times New Roman"/>
                <w:spacing w:val="0"/>
                <w:fitText w:val="1600" w:id="-1972641273"/>
              </w:rPr>
              <w:t>3</w:t>
            </w:r>
            <w:r w:rsidRPr="00EB073D">
              <w:rPr>
                <w:rFonts w:ascii="ＭＳ 明朝" w:hAnsi="ＭＳ 明朝" w:hint="eastAsia"/>
                <w:spacing w:val="0"/>
                <w:fitText w:val="1600" w:id="-1972641273"/>
              </w:rPr>
              <w:t>月間線量当</w:t>
            </w:r>
            <w:r w:rsidRPr="00EB073D">
              <w:rPr>
                <w:rFonts w:ascii="ＭＳ 明朝" w:hAnsi="ＭＳ 明朝" w:hint="eastAsia"/>
                <w:spacing w:val="15"/>
                <w:fitText w:val="1600" w:id="-1972641273"/>
              </w:rPr>
              <w:t>量</w:t>
            </w:r>
          </w:p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μ</w:t>
            </w:r>
            <w:proofErr w:type="spellStart"/>
            <w:r>
              <w:rPr>
                <w:rFonts w:eastAsia="Times New Roman" w:cs="Times New Roman"/>
              </w:rPr>
              <w:t>Sv</w:t>
            </w:r>
            <w:proofErr w:type="spellEnd"/>
            <w:r>
              <w:rPr>
                <w:rFonts w:eastAsia="Times New Roman" w:cs="Times New Roman"/>
              </w:rPr>
              <w:t>/3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  <w:r w:rsidRPr="00CD70E9">
              <w:rPr>
                <w:rFonts w:ascii="ＭＳ 明朝" w:hAnsi="ＭＳ 明朝" w:hint="eastAsia"/>
                <w:spacing w:val="106"/>
                <w:fitText w:val="1600" w:id="-1972641272"/>
              </w:rPr>
              <w:t>判定結</w:t>
            </w:r>
            <w:r w:rsidRPr="00CD70E9">
              <w:rPr>
                <w:rFonts w:ascii="ＭＳ 明朝" w:hAnsi="ＭＳ 明朝" w:hint="eastAsia"/>
                <w:spacing w:val="2"/>
                <w:fitText w:val="1600" w:id="-1972641272"/>
              </w:rPr>
              <w:t>果</w:t>
            </w:r>
          </w:p>
        </w:tc>
      </w:tr>
      <w:tr w:rsidR="000F2AEB">
        <w:trPr>
          <w:trHeight w:hRule="exact" w:val="395"/>
        </w:trPr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0F144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5"/>
        </w:trPr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0F144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5"/>
        </w:trPr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0F144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5"/>
        </w:trPr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0F144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5"/>
        </w:trPr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0F144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5"/>
        </w:trPr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0F144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5"/>
        </w:trPr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0F144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5"/>
        </w:trPr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0F144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5"/>
        </w:trPr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F2AEB" w:rsidRDefault="000F2AEB" w:rsidP="000F144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395"/>
        </w:trPr>
        <w:tc>
          <w:tcPr>
            <w:tcW w:w="8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F2AEB" w:rsidRDefault="000F2AEB" w:rsidP="000F144B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</w:p>
        </w:tc>
      </w:tr>
      <w:tr w:rsidR="000F2AEB">
        <w:trPr>
          <w:trHeight w:hRule="exact" w:val="5155"/>
        </w:trPr>
        <w:tc>
          <w:tcPr>
            <w:tcW w:w="967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測定点（装置平面図）</w:t>
            </w:r>
          </w:p>
          <w:p w:rsidR="000F2AEB" w:rsidRDefault="000F2AEB">
            <w:pPr>
              <w:pStyle w:val="a3"/>
              <w:rPr>
                <w:spacing w:val="0"/>
              </w:rPr>
            </w:pPr>
          </w:p>
          <w:p w:rsidR="000F2AEB" w:rsidRDefault="000F2AEB">
            <w:pPr>
              <w:pStyle w:val="a3"/>
              <w:rPr>
                <w:spacing w:val="0"/>
              </w:rPr>
            </w:pPr>
          </w:p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C661C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b/>
                <w:bCs/>
              </w:rPr>
              <w:t>×</w:t>
            </w:r>
            <w:r>
              <w:rPr>
                <w:rFonts w:ascii="ＭＳ 明朝" w:hAnsi="ＭＳ 明朝" w:hint="eastAsia"/>
              </w:rPr>
              <w:t xml:space="preserve">１　　　　　　　</w:t>
            </w:r>
            <w:r>
              <w:rPr>
                <w:rFonts w:eastAsia="Times New Roman" w:cs="Times New Roman"/>
                <w:b/>
                <w:bCs/>
              </w:rPr>
              <w:t>×</w:t>
            </w:r>
            <w:r>
              <w:rPr>
                <w:rFonts w:ascii="ＭＳ 明朝" w:hAnsi="ＭＳ 明朝" w:hint="eastAsia"/>
              </w:rPr>
              <w:t>２</w:t>
            </w:r>
          </w:p>
          <w:p w:rsidR="000F2AEB" w:rsidRDefault="000F2AEB">
            <w:pPr>
              <w:pStyle w:val="a3"/>
              <w:rPr>
                <w:spacing w:val="0"/>
              </w:rPr>
            </w:pPr>
          </w:p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9C661C">
              <w:rPr>
                <w:rFonts w:cs="Times New Roman" w:hint="eastAsia"/>
                <w:spacing w:val="1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装置上面</w:t>
            </w:r>
          </w:p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     </w:t>
            </w:r>
            <w:r w:rsidR="009C661C">
              <w:rPr>
                <w:rFonts w:cs="Times New Roman" w:hint="eastAsia"/>
                <w:spacing w:val="1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６</w:t>
            </w:r>
            <w:r>
              <w:rPr>
                <w:rFonts w:eastAsia="Times New Roman" w:cs="Times New Roman"/>
                <w:b/>
                <w:bCs/>
              </w:rPr>
              <w:t>×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              </w:t>
            </w:r>
            <w:r>
              <w:rPr>
                <w:rFonts w:eastAsia="Times New Roman" w:cs="Times New Roman"/>
                <w:b/>
                <w:bCs/>
              </w:rPr>
              <w:t>×</w:t>
            </w:r>
            <w:r>
              <w:rPr>
                <w:rFonts w:ascii="ＭＳ 明朝" w:hAnsi="ＭＳ 明朝" w:hint="eastAsia"/>
                <w:b/>
                <w:bCs/>
              </w:rPr>
              <w:t>７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              </w:t>
            </w:r>
            <w:r>
              <w:rPr>
                <w:rFonts w:eastAsia="Times New Roman" w:cs="Times New Roman"/>
                <w:b/>
                <w:bCs/>
              </w:rPr>
              <w:t>×</w:t>
            </w:r>
            <w:r>
              <w:rPr>
                <w:rFonts w:ascii="ＭＳ 明朝" w:hAnsi="ＭＳ 明朝" w:hint="eastAsia"/>
                <w:b/>
                <w:bCs/>
              </w:rPr>
              <w:t>３</w:t>
            </w:r>
          </w:p>
          <w:p w:rsidR="009C661C" w:rsidRDefault="009C661C">
            <w:pPr>
              <w:pStyle w:val="a3"/>
              <w:rPr>
                <w:rFonts w:ascii="ＭＳ 明朝" w:hAnsi="ＭＳ 明朝"/>
              </w:rPr>
            </w:pPr>
          </w:p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9C661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エックス線発生装置</w:t>
            </w:r>
          </w:p>
          <w:p w:rsidR="000F2AEB" w:rsidRDefault="000F2AEB">
            <w:pPr>
              <w:pStyle w:val="a3"/>
              <w:rPr>
                <w:spacing w:val="0"/>
              </w:rPr>
            </w:pPr>
          </w:p>
          <w:p w:rsidR="000F2AEB" w:rsidRDefault="000F2A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C661C">
              <w:rPr>
                <w:rFonts w:ascii="ＭＳ 明朝" w:hAnsi="ＭＳ 明朝" w:hint="eastAsia"/>
              </w:rPr>
              <w:t xml:space="preserve">　　　 </w:t>
            </w:r>
            <w:r>
              <w:rPr>
                <w:rFonts w:eastAsia="Times New Roman" w:cs="Times New Roman"/>
                <w:b/>
                <w:bCs/>
              </w:rPr>
              <w:t>×</w:t>
            </w:r>
            <w:r>
              <w:rPr>
                <w:rFonts w:ascii="ＭＳ 明朝" w:hAnsi="ＭＳ 明朝" w:hint="eastAsia"/>
              </w:rPr>
              <w:t xml:space="preserve">５　　　　　　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×</w:t>
            </w:r>
            <w:r>
              <w:rPr>
                <w:rFonts w:ascii="ＭＳ 明朝" w:hAnsi="ＭＳ 明朝" w:hint="eastAsia"/>
              </w:rPr>
              <w:t>４</w:t>
            </w:r>
          </w:p>
          <w:p w:rsidR="000F2AEB" w:rsidRDefault="009C661C" w:rsidP="009C661C">
            <w:pPr>
              <w:pStyle w:val="a3"/>
              <w:ind w:firstLineChars="1800" w:firstLine="4356"/>
              <w:rPr>
                <w:spacing w:val="0"/>
              </w:rPr>
            </w:pPr>
            <w:r>
              <w:rPr>
                <w:rFonts w:cs="Times New Roman" w:hint="eastAsia"/>
                <w:spacing w:val="1"/>
              </w:rPr>
              <w:t>操作面</w:t>
            </w:r>
            <w:r w:rsidR="000F2AEB">
              <w:rPr>
                <w:rFonts w:eastAsia="Times New Roman" w:cs="Times New Roman"/>
                <w:spacing w:val="1"/>
              </w:rPr>
              <w:t xml:space="preserve">                               </w:t>
            </w:r>
            <w:r w:rsidR="00EB073D">
              <w:rPr>
                <w:rFonts w:eastAsia="Times New Roman" w:cs="Times New Roman"/>
                <w:noProof/>
                <w:spacing w:val="1"/>
              </w:rPr>
              <mc:AlternateContent>
                <mc:Choice Requires="wpc">
                  <w:drawing>
                    <wp:inline distT="0" distB="0" distL="0" distR="0">
                      <wp:extent cx="5410200" cy="3200400"/>
                      <wp:effectExtent l="0" t="0" r="0" b="0"/>
                      <wp:docPr id="17" name="キャンバス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841" y="1066800"/>
                                  <a:ext cx="2134023" cy="1447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8C20872" id="キャンバス 17" o:spid="_x0000_s1026" editas="canvas" style="width:426pt;height:252pt;mso-position-horizontal-relative:char;mso-position-vertical-relative:line" coordsize="54102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102;height:32004;visibility:visible;mso-wrap-style:square">
                        <v:fill o:detectmouseclick="t"/>
                        <v:path o:connecttype="none"/>
                      </v:shape>
                      <v:rect id="Rectangle 19" o:spid="_x0000_s1028" style="position:absolute;left:19048;top:10668;width:21340;height:1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" filled="f">
                        <v:textbox inset="5.85pt,.7pt,5.85pt,.7p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0F2AEB" w:rsidRDefault="000F2AEB">
      <w:pPr>
        <w:pStyle w:val="a3"/>
        <w:rPr>
          <w:spacing w:val="0"/>
        </w:rPr>
      </w:pPr>
    </w:p>
    <w:sectPr w:rsidR="000F2AEB" w:rsidSect="000F2AEB">
      <w:pgSz w:w="11906" w:h="16838"/>
      <w:pgMar w:top="1417" w:right="850" w:bottom="141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AEB"/>
    <w:rsid w:val="000F144B"/>
    <w:rsid w:val="000F2AEB"/>
    <w:rsid w:val="003D1041"/>
    <w:rsid w:val="0083391E"/>
    <w:rsid w:val="008C15D8"/>
    <w:rsid w:val="00903227"/>
    <w:rsid w:val="009177BB"/>
    <w:rsid w:val="009C661C"/>
    <w:rsid w:val="00B77EBC"/>
    <w:rsid w:val="00CD70E9"/>
    <w:rsid w:val="00E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99B387A-4D67-4F71-8864-205DCB83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エックス線装置検査結果の記録書（設置，変更，定期）</vt:lpstr>
      <vt:lpstr>エックス線装置検査結果の記録書（設置，変更，定期）</vt:lpstr>
    </vt:vector>
  </TitlesOfParts>
  <Company>名古屋大学工学研究科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エックス線装置検査結果の記録書（設置，変更，定期）</dc:title>
  <dc:creator>放射線安全管理室</dc:creator>
  <cp:lastModifiedBy>a-hashimoto@energy.nagoya-u.ac.jp</cp:lastModifiedBy>
  <cp:revision>5</cp:revision>
  <cp:lastPrinted>2004-10-13T06:59:00Z</cp:lastPrinted>
  <dcterms:created xsi:type="dcterms:W3CDTF">2013-06-10T04:25:00Z</dcterms:created>
  <dcterms:modified xsi:type="dcterms:W3CDTF">2021-03-26T02:25:00Z</dcterms:modified>
</cp:coreProperties>
</file>